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4578" w:rsidRDefault="00254578" w:rsidP="00332396">
      <w:pPr>
        <w:spacing w:line="480" w:lineRule="auto"/>
        <w:jc w:val="both"/>
        <w:rPr>
          <w:rFonts w:ascii="Times New Roman" w:hAnsi="Times New Roman" w:cs="Times New Roman"/>
          <w:color w:val="000000" w:themeColor="text1"/>
        </w:rPr>
      </w:pPr>
      <w:bookmarkStart w:id="0" w:name="_GoBack"/>
      <w:bookmarkEnd w:id="0"/>
    </w:p>
    <w:p w:rsidR="00254578" w:rsidRDefault="00254578" w:rsidP="00332396">
      <w:pPr>
        <w:spacing w:line="480" w:lineRule="auto"/>
        <w:jc w:val="both"/>
        <w:rPr>
          <w:rFonts w:ascii="Times New Roman" w:hAnsi="Times New Roman" w:cs="Times New Roman"/>
          <w:color w:val="000000" w:themeColor="text1"/>
        </w:rPr>
      </w:pPr>
      <w:r>
        <w:rPr>
          <w:rFonts w:ascii="Times New Roman" w:hAnsi="Times New Roman" w:cs="Times New Roman"/>
          <w:color w:val="000000" w:themeColor="text1"/>
        </w:rPr>
        <w:t>Name</w:t>
      </w:r>
    </w:p>
    <w:p w:rsidR="00254578" w:rsidRDefault="00254578" w:rsidP="00332396">
      <w:pPr>
        <w:spacing w:line="480" w:lineRule="auto"/>
        <w:jc w:val="both"/>
        <w:rPr>
          <w:rFonts w:ascii="Times New Roman" w:hAnsi="Times New Roman" w:cs="Times New Roman"/>
          <w:color w:val="000000" w:themeColor="text1"/>
        </w:rPr>
      </w:pPr>
      <w:r>
        <w:rPr>
          <w:rFonts w:ascii="Times New Roman" w:hAnsi="Times New Roman" w:cs="Times New Roman"/>
          <w:color w:val="000000" w:themeColor="text1"/>
        </w:rPr>
        <w:t>Professor</w:t>
      </w:r>
    </w:p>
    <w:p w:rsidR="00254578" w:rsidRDefault="00254578" w:rsidP="00332396">
      <w:pPr>
        <w:spacing w:line="480" w:lineRule="auto"/>
        <w:jc w:val="both"/>
        <w:rPr>
          <w:rFonts w:ascii="Times New Roman" w:hAnsi="Times New Roman" w:cs="Times New Roman"/>
          <w:color w:val="000000" w:themeColor="text1"/>
        </w:rPr>
      </w:pPr>
      <w:r>
        <w:rPr>
          <w:rFonts w:ascii="Times New Roman" w:hAnsi="Times New Roman" w:cs="Times New Roman"/>
          <w:color w:val="000000" w:themeColor="text1"/>
        </w:rPr>
        <w:t>Course</w:t>
      </w:r>
    </w:p>
    <w:p w:rsidR="00254578" w:rsidRPr="00254578" w:rsidRDefault="00254578" w:rsidP="00332396">
      <w:pPr>
        <w:spacing w:line="480" w:lineRule="auto"/>
        <w:jc w:val="both"/>
        <w:rPr>
          <w:rFonts w:ascii="Times New Roman" w:hAnsi="Times New Roman" w:cs="Times New Roman"/>
          <w:color w:val="000000" w:themeColor="text1"/>
        </w:rPr>
      </w:pPr>
      <w:r>
        <w:rPr>
          <w:rFonts w:ascii="Times New Roman" w:hAnsi="Times New Roman" w:cs="Times New Roman"/>
          <w:color w:val="000000" w:themeColor="text1"/>
        </w:rPr>
        <w:t>Date</w:t>
      </w:r>
    </w:p>
    <w:p w:rsidR="00254578" w:rsidRPr="00254578" w:rsidRDefault="00254578" w:rsidP="00332396">
      <w:pPr>
        <w:spacing w:line="480" w:lineRule="auto"/>
        <w:jc w:val="both"/>
        <w:rPr>
          <w:rFonts w:ascii="Times New Roman" w:hAnsi="Times New Roman" w:cs="Times New Roman"/>
          <w:b/>
          <w:color w:val="000000" w:themeColor="text1"/>
        </w:rPr>
      </w:pPr>
      <w:r>
        <w:rPr>
          <w:rFonts w:ascii="Times New Roman" w:hAnsi="Times New Roman" w:cs="Times New Roman"/>
          <w:b/>
          <w:color w:val="000000" w:themeColor="text1"/>
        </w:rPr>
        <w:t xml:space="preserve">  </w:t>
      </w:r>
      <w:r w:rsidRPr="00254578">
        <w:rPr>
          <w:rFonts w:ascii="Times New Roman" w:hAnsi="Times New Roman" w:cs="Times New Roman"/>
          <w:b/>
          <w:color w:val="000000" w:themeColor="text1"/>
        </w:rPr>
        <w:t>The perfect competition</w:t>
      </w:r>
    </w:p>
    <w:p w:rsidR="00254578" w:rsidRPr="00254578" w:rsidRDefault="00254578" w:rsidP="00332396">
      <w:pPr>
        <w:spacing w:line="480" w:lineRule="auto"/>
        <w:jc w:val="both"/>
        <w:rPr>
          <w:rFonts w:ascii="Times New Roman" w:hAnsi="Times New Roman" w:cs="Times New Roman"/>
          <w:color w:val="000000" w:themeColor="text1"/>
        </w:rPr>
      </w:pPr>
      <w:r w:rsidRPr="00254578">
        <w:rPr>
          <w:rFonts w:ascii="Times New Roman" w:hAnsi="Times New Roman" w:cs="Times New Roman"/>
          <w:color w:val="000000" w:themeColor="text1"/>
        </w:rPr>
        <w:t xml:space="preserve"> </w:t>
      </w:r>
      <w:r>
        <w:rPr>
          <w:rFonts w:ascii="Times New Roman" w:hAnsi="Times New Roman" w:cs="Times New Roman"/>
          <w:color w:val="000000" w:themeColor="text1"/>
        </w:rPr>
        <w:tab/>
      </w:r>
      <w:r w:rsidRPr="00254578">
        <w:rPr>
          <w:rFonts w:ascii="Times New Roman" w:hAnsi="Times New Roman" w:cs="Times New Roman"/>
          <w:color w:val="000000" w:themeColor="text1"/>
        </w:rPr>
        <w:t xml:space="preserve">The perfect competition market refers to the theoretical market structure under which the firms sell identical products, firms are the price takers and the market share does not have any influence on </w:t>
      </w:r>
      <w:r w:rsidR="00332396" w:rsidRPr="00254578">
        <w:rPr>
          <w:rFonts w:ascii="Times New Roman" w:hAnsi="Times New Roman" w:cs="Times New Roman"/>
          <w:color w:val="000000" w:themeColor="text1"/>
        </w:rPr>
        <w:t>pric</w:t>
      </w:r>
      <w:r w:rsidR="00332396">
        <w:rPr>
          <w:rFonts w:ascii="Times New Roman" w:hAnsi="Times New Roman" w:cs="Times New Roman"/>
          <w:color w:val="000000" w:themeColor="text1"/>
        </w:rPr>
        <w:t>es. I</w:t>
      </w:r>
      <w:r w:rsidRPr="00254578">
        <w:rPr>
          <w:rFonts w:ascii="Times New Roman" w:hAnsi="Times New Roman" w:cs="Times New Roman"/>
          <w:color w:val="000000" w:themeColor="text1"/>
        </w:rPr>
        <w:t>n this form of market, the</w:t>
      </w:r>
      <w:r w:rsidR="00332396">
        <w:rPr>
          <w:rFonts w:ascii="Times New Roman" w:hAnsi="Times New Roman" w:cs="Times New Roman"/>
          <w:color w:val="000000" w:themeColor="text1"/>
        </w:rPr>
        <w:t xml:space="preserve"> number of sellers and buyers is</w:t>
      </w:r>
      <w:r w:rsidRPr="00254578">
        <w:rPr>
          <w:rFonts w:ascii="Times New Roman" w:hAnsi="Times New Roman" w:cs="Times New Roman"/>
          <w:color w:val="000000" w:themeColor="text1"/>
        </w:rPr>
        <w:t xml:space="preserve"> quite high hence the competition is very high.</w:t>
      </w:r>
    </w:p>
    <w:p w:rsidR="00254578" w:rsidRPr="00254578" w:rsidRDefault="00254578" w:rsidP="00332396">
      <w:pPr>
        <w:spacing w:line="480" w:lineRule="auto"/>
        <w:jc w:val="both"/>
        <w:rPr>
          <w:rFonts w:ascii="Times New Roman" w:hAnsi="Times New Roman" w:cs="Times New Roman"/>
          <w:b/>
          <w:color w:val="000000" w:themeColor="text1"/>
        </w:rPr>
      </w:pPr>
      <w:r w:rsidRPr="00254578">
        <w:rPr>
          <w:rFonts w:ascii="Times New Roman" w:hAnsi="Times New Roman" w:cs="Times New Roman"/>
          <w:b/>
          <w:color w:val="000000" w:themeColor="text1"/>
        </w:rPr>
        <w:t>Number of producers</w:t>
      </w:r>
    </w:p>
    <w:p w:rsidR="00254578" w:rsidRDefault="00254578" w:rsidP="00332396">
      <w:pPr>
        <w:spacing w:line="480" w:lineRule="auto"/>
        <w:jc w:val="both"/>
        <w:rPr>
          <w:rFonts w:ascii="Times New Roman" w:hAnsi="Times New Roman" w:cs="Times New Roman"/>
          <w:color w:val="000000" w:themeColor="text1"/>
        </w:rPr>
      </w:pPr>
      <w:r>
        <w:rPr>
          <w:rFonts w:ascii="Times New Roman" w:hAnsi="Times New Roman" w:cs="Times New Roman"/>
          <w:color w:val="000000" w:themeColor="text1"/>
        </w:rPr>
        <w:tab/>
      </w:r>
      <w:r w:rsidR="00332396">
        <w:rPr>
          <w:rFonts w:ascii="Times New Roman" w:hAnsi="Times New Roman" w:cs="Times New Roman"/>
          <w:color w:val="000000" w:themeColor="text1"/>
        </w:rPr>
        <w:t>The perfect competitive</w:t>
      </w:r>
      <w:r w:rsidRPr="00254578">
        <w:rPr>
          <w:rFonts w:ascii="Times New Roman" w:hAnsi="Times New Roman" w:cs="Times New Roman"/>
          <w:color w:val="000000" w:themeColor="text1"/>
        </w:rPr>
        <w:t xml:space="preserve"> market has several firms which are not large enough to influence the entire industry, producing the same goods. The producers in this market are the price takers hence the purchase of the commodities is not influenced by the price.  The sellers and the buyers all have the general market information concerning the market prices of the products.  All the producers in these markets insignificantly contribute to the entire market. The producers have a freedom of entry and exit into these markets and </w:t>
      </w:r>
      <w:r>
        <w:rPr>
          <w:rFonts w:ascii="Times New Roman" w:hAnsi="Times New Roman" w:cs="Times New Roman"/>
          <w:color w:val="000000" w:themeColor="text1"/>
        </w:rPr>
        <w:t>they have no transaction costs.</w:t>
      </w:r>
    </w:p>
    <w:p w:rsidR="00254578" w:rsidRPr="00254578" w:rsidRDefault="00254578" w:rsidP="00332396">
      <w:pPr>
        <w:spacing w:line="480" w:lineRule="auto"/>
        <w:jc w:val="both"/>
        <w:rPr>
          <w:rFonts w:ascii="Times New Roman" w:hAnsi="Times New Roman" w:cs="Times New Roman"/>
          <w:color w:val="000000" w:themeColor="text1"/>
        </w:rPr>
      </w:pPr>
      <w:r w:rsidRPr="00254578">
        <w:rPr>
          <w:rFonts w:ascii="Times New Roman" w:hAnsi="Times New Roman" w:cs="Times New Roman"/>
          <w:b/>
          <w:color w:val="000000" w:themeColor="text1"/>
        </w:rPr>
        <w:t>Control over the prices by the firms</w:t>
      </w:r>
    </w:p>
    <w:p w:rsidR="00254578" w:rsidRDefault="00254578" w:rsidP="00332396">
      <w:pPr>
        <w:spacing w:line="480" w:lineRule="auto"/>
        <w:jc w:val="both"/>
        <w:rPr>
          <w:rFonts w:ascii="Times New Roman" w:hAnsi="Times New Roman" w:cs="Times New Roman"/>
          <w:color w:val="000000" w:themeColor="text1"/>
        </w:rPr>
      </w:pPr>
      <w:r>
        <w:rPr>
          <w:rFonts w:ascii="Times New Roman" w:hAnsi="Times New Roman" w:cs="Times New Roman"/>
          <w:color w:val="000000" w:themeColor="text1"/>
        </w:rPr>
        <w:tab/>
      </w:r>
      <w:r w:rsidRPr="00254578">
        <w:rPr>
          <w:rFonts w:ascii="Times New Roman" w:hAnsi="Times New Roman" w:cs="Times New Roman"/>
          <w:color w:val="000000" w:themeColor="text1"/>
        </w:rPr>
        <w:t xml:space="preserve">In the perfectly competitive markets, no single or seller can have influence over the market prices. The price is determined by the forces of the demand and supply in the market hence the firms and the individual buyers are the price takers.   The buyers and the sellers do not have any price control hence they are the price takers instead of being the price makers. Those markets are well described by the demand and supply curves and the equilibrium point is established at a point where the level of the price under which the quantity demanded is equal to the level of the quantity supplied. When the government tries to set the price ceiling for the perfectly competitive markets, several inevitable instant consequences will occur. When one seller in these markets changes </w:t>
      </w:r>
      <w:r w:rsidRPr="00254578">
        <w:rPr>
          <w:rFonts w:ascii="Times New Roman" w:hAnsi="Times New Roman" w:cs="Times New Roman"/>
          <w:color w:val="000000" w:themeColor="text1"/>
        </w:rPr>
        <w:lastRenderedPageBreak/>
        <w:t>the prices of the goods, his/her goods demand will also vary. If he/she raises the prices of his/her goods then the buyers will shift to the other sellers since they are aware of the market information. In the short run, the level of the equilibrium will be influenced by the demand but in the long run, the supply and demand will influence the equilibrium in the perfect competition.</w:t>
      </w:r>
    </w:p>
    <w:p w:rsidR="00254578" w:rsidRPr="00254578" w:rsidRDefault="00254578" w:rsidP="00332396">
      <w:pPr>
        <w:spacing w:line="480" w:lineRule="auto"/>
        <w:jc w:val="both"/>
        <w:rPr>
          <w:rFonts w:ascii="Times New Roman" w:hAnsi="Times New Roman" w:cs="Times New Roman"/>
          <w:b/>
          <w:color w:val="000000" w:themeColor="text1"/>
        </w:rPr>
      </w:pPr>
      <w:r w:rsidRPr="00254578">
        <w:rPr>
          <w:rFonts w:ascii="Times New Roman" w:hAnsi="Times New Roman" w:cs="Times New Roman"/>
          <w:b/>
          <w:color w:val="000000" w:themeColor="text1"/>
        </w:rPr>
        <w:t>Types of the products in terms of the differentiation</w:t>
      </w:r>
    </w:p>
    <w:p w:rsidR="00254578" w:rsidRPr="00254578" w:rsidRDefault="00254578" w:rsidP="00332396">
      <w:pPr>
        <w:spacing w:line="480" w:lineRule="auto"/>
        <w:jc w:val="both"/>
        <w:rPr>
          <w:rFonts w:ascii="Times New Roman" w:hAnsi="Times New Roman" w:cs="Times New Roman"/>
          <w:color w:val="000000" w:themeColor="text1"/>
        </w:rPr>
      </w:pPr>
      <w:r>
        <w:rPr>
          <w:rFonts w:ascii="Times New Roman" w:hAnsi="Times New Roman" w:cs="Times New Roman"/>
          <w:color w:val="000000" w:themeColor="text1"/>
        </w:rPr>
        <w:tab/>
      </w:r>
      <w:r w:rsidRPr="00254578">
        <w:rPr>
          <w:rFonts w:ascii="Times New Roman" w:hAnsi="Times New Roman" w:cs="Times New Roman"/>
          <w:color w:val="000000" w:themeColor="text1"/>
        </w:rPr>
        <w:t xml:space="preserve">The product differentiation implies to the act of distinguishing services or the products from the others. The main aim of this is to make the products and services to be more attractive to a specific target market. This entails differentiating the products or the services from the one which is offered by the competitors and the firm’s products. The perfect completion market structure is characterized by the product differentiation in order to sell more products or services. This is characterized by unique branding, position and packaging but the products price and quantity remains the same.  The aim of the product differentiation is to develop a form of a strategic positioning under which the customers perceive the product to be very unique from the other products. Differentiation will mainly influence the performance through the reduction of the directness of the competition. As the products become more unique from the other products, the categorization also becomes more complex and hence the fewer forms of comparison with its contesters or the competitors. </w:t>
      </w:r>
    </w:p>
    <w:p w:rsidR="00254578" w:rsidRPr="00254578" w:rsidRDefault="00254578" w:rsidP="00332396">
      <w:pPr>
        <w:spacing w:line="480" w:lineRule="auto"/>
        <w:jc w:val="both"/>
        <w:rPr>
          <w:rFonts w:ascii="Times New Roman" w:hAnsi="Times New Roman" w:cs="Times New Roman"/>
          <w:b/>
          <w:color w:val="000000" w:themeColor="text1"/>
        </w:rPr>
      </w:pPr>
      <w:r w:rsidRPr="00254578">
        <w:rPr>
          <w:rFonts w:ascii="Times New Roman" w:hAnsi="Times New Roman" w:cs="Times New Roman"/>
          <w:b/>
          <w:color w:val="000000" w:themeColor="text1"/>
        </w:rPr>
        <w:t>Barriers to entry into this market</w:t>
      </w:r>
    </w:p>
    <w:p w:rsidR="00254578" w:rsidRPr="00254578" w:rsidRDefault="00254578" w:rsidP="00332396">
      <w:pPr>
        <w:spacing w:line="480" w:lineRule="auto"/>
        <w:jc w:val="both"/>
        <w:rPr>
          <w:rFonts w:ascii="Times New Roman" w:hAnsi="Times New Roman" w:cs="Times New Roman"/>
          <w:color w:val="000000" w:themeColor="text1"/>
        </w:rPr>
      </w:pPr>
      <w:r>
        <w:rPr>
          <w:rFonts w:ascii="Times New Roman" w:hAnsi="Times New Roman" w:cs="Times New Roman"/>
          <w:color w:val="000000" w:themeColor="text1"/>
        </w:rPr>
        <w:tab/>
      </w:r>
      <w:r w:rsidRPr="00254578">
        <w:rPr>
          <w:rFonts w:ascii="Times New Roman" w:hAnsi="Times New Roman" w:cs="Times New Roman"/>
          <w:color w:val="000000" w:themeColor="text1"/>
        </w:rPr>
        <w:t xml:space="preserve"> In the perfect competition, there are no barriers to entry. The firms have the freedom of entrance and exit hence there is no barrier. The firms join the other firms in the perfectly competitive market structure with no barrier but after getting the loss, it exits with no barrier. These markets produce the unit of the outputs which are not branded at all and are homogenous. The firm can freely enter and exit the market in response to the probable profit in the market.  Thus, in the long run, the firms can’t make any economic benefits but they only break even. In the short run, the firm’s gains a lot of profits since the other firms have not joined them. When the other firms realize about the profit in the market, they enter into the market freely hence making the firms in the long run to break-even.</w:t>
      </w:r>
    </w:p>
    <w:p w:rsidR="00254578" w:rsidRPr="00254578" w:rsidRDefault="00254578" w:rsidP="00332396">
      <w:pPr>
        <w:spacing w:line="480" w:lineRule="auto"/>
        <w:jc w:val="both"/>
        <w:rPr>
          <w:rFonts w:ascii="Times New Roman" w:hAnsi="Times New Roman" w:cs="Times New Roman"/>
          <w:b/>
          <w:color w:val="000000" w:themeColor="text1"/>
        </w:rPr>
      </w:pPr>
      <w:r w:rsidRPr="00254578">
        <w:rPr>
          <w:rFonts w:ascii="Times New Roman" w:hAnsi="Times New Roman" w:cs="Times New Roman"/>
          <w:b/>
          <w:color w:val="000000" w:themeColor="text1"/>
        </w:rPr>
        <w:lastRenderedPageBreak/>
        <w:t>Economic</w:t>
      </w:r>
      <w:r w:rsidRPr="00254578">
        <w:rPr>
          <w:rFonts w:ascii="Times New Roman" w:hAnsi="Times New Roman" w:cs="Times New Roman"/>
          <w:b/>
          <w:color w:val="000000" w:themeColor="text1"/>
        </w:rPr>
        <w:t xml:space="preserve"> profit </w:t>
      </w:r>
    </w:p>
    <w:p w:rsidR="00254578" w:rsidRPr="00254578" w:rsidRDefault="00254578" w:rsidP="00332396">
      <w:pPr>
        <w:spacing w:line="480" w:lineRule="auto"/>
        <w:jc w:val="both"/>
        <w:rPr>
          <w:rFonts w:ascii="Times New Roman" w:hAnsi="Times New Roman" w:cs="Times New Roman"/>
          <w:color w:val="000000" w:themeColor="text1"/>
        </w:rPr>
      </w:pPr>
      <w:r>
        <w:rPr>
          <w:rFonts w:ascii="Times New Roman" w:hAnsi="Times New Roman" w:cs="Times New Roman"/>
          <w:color w:val="000000" w:themeColor="text1"/>
        </w:rPr>
        <w:tab/>
      </w:r>
      <w:r w:rsidRPr="00254578">
        <w:rPr>
          <w:rFonts w:ascii="Times New Roman" w:hAnsi="Times New Roman" w:cs="Times New Roman"/>
          <w:color w:val="000000" w:themeColor="text1"/>
        </w:rPr>
        <w:t xml:space="preserve">In the short run, the firms gain a lot of profits since the competition is </w:t>
      </w:r>
      <w:r w:rsidR="00332396">
        <w:rPr>
          <w:rFonts w:ascii="Times New Roman" w:hAnsi="Times New Roman" w:cs="Times New Roman"/>
          <w:color w:val="000000" w:themeColor="text1"/>
        </w:rPr>
        <w:t>minimal</w:t>
      </w:r>
      <w:r w:rsidRPr="00254578">
        <w:rPr>
          <w:rFonts w:ascii="Times New Roman" w:hAnsi="Times New Roman" w:cs="Times New Roman"/>
          <w:color w:val="000000" w:themeColor="text1"/>
        </w:rPr>
        <w:t>. When the other firms realize on the profits, they enter the market hence reducing the level of the profits. Hence, in the long run, the firm in the perfectly competitive market will earn zero profits. The existence of the higher level of the profit in the short run attracts a lot of firms into the market, but when loses occur, most of the firms' exit.  In the long run, the firms will experience high loses hence they are forced to exit the market so that the price will change sufficiently to leave the individual or firms earning zero economic profit.</w:t>
      </w:r>
    </w:p>
    <w:p w:rsidR="00254578" w:rsidRPr="00254578" w:rsidRDefault="00254578" w:rsidP="00332396">
      <w:pPr>
        <w:spacing w:line="480" w:lineRule="auto"/>
        <w:jc w:val="both"/>
        <w:rPr>
          <w:rFonts w:ascii="Times New Roman" w:hAnsi="Times New Roman" w:cs="Times New Roman"/>
          <w:color w:val="000000" w:themeColor="text1"/>
        </w:rPr>
      </w:pPr>
    </w:p>
    <w:p w:rsidR="00FE3880" w:rsidRPr="00254578" w:rsidRDefault="00FE3880" w:rsidP="00332396">
      <w:pPr>
        <w:spacing w:line="480" w:lineRule="auto"/>
        <w:jc w:val="both"/>
        <w:rPr>
          <w:rFonts w:ascii="Times New Roman" w:hAnsi="Times New Roman" w:cs="Times New Roman"/>
          <w:color w:val="000000" w:themeColor="text1"/>
        </w:rPr>
      </w:pPr>
    </w:p>
    <w:sectPr w:rsidR="00FE3880" w:rsidRPr="00254578">
      <w:headerReference w:type="default" r:id="rId8"/>
      <w:pgSz w:w="12240" w:h="15840"/>
      <w:pgMar w:top="990" w:right="630" w:bottom="1440" w:left="540" w:header="27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5127" w:rsidRDefault="006D5127">
      <w:r>
        <w:separator/>
      </w:r>
    </w:p>
  </w:endnote>
  <w:endnote w:type="continuationSeparator" w:id="0">
    <w:p w:rsidR="006D5127" w:rsidRDefault="006D5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5127" w:rsidRDefault="006D5127">
      <w:r>
        <w:separator/>
      </w:r>
    </w:p>
  </w:footnote>
  <w:footnote w:type="continuationSeparator" w:id="0">
    <w:p w:rsidR="006D5127" w:rsidRDefault="006D51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4578" w:rsidRDefault="00254578">
    <w:pPr>
      <w:pStyle w:val="Header"/>
      <w:jc w:val="right"/>
    </w:pPr>
    <w:r w:rsidRPr="00254578">
      <w:rPr>
        <w:rFonts w:ascii="Times New Roman" w:hAnsi="Times New Roman" w:cs="Times New Roman"/>
      </w:rPr>
      <w:t>Surname</w:t>
    </w:r>
    <w:r>
      <w:t xml:space="preserve"> </w:t>
    </w:r>
    <w:sdt>
      <w:sdtPr>
        <w:id w:val="-56672163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32396">
          <w:rPr>
            <w:noProof/>
          </w:rPr>
          <w:t>1</w:t>
        </w:r>
        <w:r>
          <w:rPr>
            <w:noProof/>
          </w:rPr>
          <w:fldChar w:fldCharType="end"/>
        </w:r>
      </w:sdtContent>
    </w:sdt>
  </w:p>
  <w:p w:rsidR="007C3808" w:rsidRDefault="007C3808">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317CDC"/>
    <w:multiLevelType w:val="multilevel"/>
    <w:tmpl w:val="BE486764"/>
    <w:lvl w:ilvl="0">
      <w:start w:val="1"/>
      <w:numFmt w:val="decimal"/>
      <w:lvlText w:val="%1."/>
      <w:lvlJc w:val="left"/>
      <w:pPr>
        <w:ind w:left="720" w:hanging="36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17A5BEA"/>
    <w:multiLevelType w:val="multilevel"/>
    <w:tmpl w:val="DA0ED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72B7B72"/>
    <w:multiLevelType w:val="multilevel"/>
    <w:tmpl w:val="13F636AE"/>
    <w:lvl w:ilvl="0">
      <w:start w:val="1"/>
      <w:numFmt w:val="decimal"/>
      <w:lvlText w:val="%1."/>
      <w:lvlJc w:val="left"/>
      <w:pPr>
        <w:ind w:left="720" w:hanging="360"/>
      </w:pPr>
      <w:rPr>
        <w:rFonts w:ascii="Cambria" w:eastAsia="Cambria" w:hAnsi="Cambria" w:cs="Cambria"/>
      </w:r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8F43E2"/>
    <w:rsid w:val="002404C6"/>
    <w:rsid w:val="00254578"/>
    <w:rsid w:val="00332396"/>
    <w:rsid w:val="00646256"/>
    <w:rsid w:val="006D5127"/>
    <w:rsid w:val="00777360"/>
    <w:rsid w:val="007C3808"/>
    <w:rsid w:val="007D2AEB"/>
    <w:rsid w:val="008B6757"/>
    <w:rsid w:val="008E1E64"/>
    <w:rsid w:val="008F43E2"/>
    <w:rsid w:val="00A26B86"/>
    <w:rsid w:val="00B24E84"/>
    <w:rsid w:val="00E105AA"/>
    <w:rsid w:val="00E61A70"/>
    <w:rsid w:val="00F51DB0"/>
    <w:rsid w:val="00FE38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Cambria"/>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paragraph" w:styleId="Header">
    <w:name w:val="header"/>
    <w:basedOn w:val="Normal"/>
    <w:link w:val="HeaderChar"/>
    <w:uiPriority w:val="99"/>
    <w:unhideWhenUsed/>
    <w:rsid w:val="008B6757"/>
    <w:pPr>
      <w:tabs>
        <w:tab w:val="center" w:pos="4680"/>
        <w:tab w:val="right" w:pos="9360"/>
      </w:tabs>
    </w:pPr>
  </w:style>
  <w:style w:type="character" w:customStyle="1" w:styleId="HeaderChar">
    <w:name w:val="Header Char"/>
    <w:basedOn w:val="DefaultParagraphFont"/>
    <w:link w:val="Header"/>
    <w:uiPriority w:val="99"/>
    <w:rsid w:val="008B6757"/>
  </w:style>
  <w:style w:type="paragraph" w:styleId="Footer">
    <w:name w:val="footer"/>
    <w:basedOn w:val="Normal"/>
    <w:link w:val="FooterChar"/>
    <w:uiPriority w:val="99"/>
    <w:unhideWhenUsed/>
    <w:rsid w:val="008B6757"/>
    <w:pPr>
      <w:tabs>
        <w:tab w:val="center" w:pos="4680"/>
        <w:tab w:val="right" w:pos="9360"/>
      </w:tabs>
    </w:pPr>
  </w:style>
  <w:style w:type="character" w:customStyle="1" w:styleId="FooterChar">
    <w:name w:val="Footer Char"/>
    <w:basedOn w:val="DefaultParagraphFont"/>
    <w:link w:val="Footer"/>
    <w:uiPriority w:val="99"/>
    <w:rsid w:val="008B6757"/>
  </w:style>
  <w:style w:type="character" w:styleId="Hyperlink">
    <w:name w:val="Hyperlink"/>
    <w:basedOn w:val="DefaultParagraphFont"/>
    <w:uiPriority w:val="99"/>
    <w:semiHidden/>
    <w:unhideWhenUsed/>
    <w:rsid w:val="00777360"/>
    <w:rPr>
      <w:color w:val="0000FF"/>
      <w:u w:val="single"/>
    </w:rPr>
  </w:style>
  <w:style w:type="paragraph" w:styleId="NormalWeb">
    <w:name w:val="Normal (Web)"/>
    <w:basedOn w:val="Normal"/>
    <w:uiPriority w:val="99"/>
    <w:unhideWhenUsed/>
    <w:rsid w:val="00B24E84"/>
    <w:pPr>
      <w:spacing w:before="100" w:beforeAutospacing="1" w:after="100" w:afterAutospacing="1"/>
    </w:pPr>
    <w:rPr>
      <w:rFonts w:ascii="Times New Roman" w:eastAsia="Times New Roman" w:hAnsi="Times New Roman" w:cs="Times New Roman"/>
    </w:rPr>
  </w:style>
  <w:style w:type="character" w:customStyle="1" w:styleId="ilfuvd">
    <w:name w:val="ilfuvd"/>
    <w:basedOn w:val="DefaultParagraphFont"/>
    <w:rsid w:val="008E1E6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Cambria"/>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paragraph" w:styleId="Header">
    <w:name w:val="header"/>
    <w:basedOn w:val="Normal"/>
    <w:link w:val="HeaderChar"/>
    <w:uiPriority w:val="99"/>
    <w:unhideWhenUsed/>
    <w:rsid w:val="008B6757"/>
    <w:pPr>
      <w:tabs>
        <w:tab w:val="center" w:pos="4680"/>
        <w:tab w:val="right" w:pos="9360"/>
      </w:tabs>
    </w:pPr>
  </w:style>
  <w:style w:type="character" w:customStyle="1" w:styleId="HeaderChar">
    <w:name w:val="Header Char"/>
    <w:basedOn w:val="DefaultParagraphFont"/>
    <w:link w:val="Header"/>
    <w:uiPriority w:val="99"/>
    <w:rsid w:val="008B6757"/>
  </w:style>
  <w:style w:type="paragraph" w:styleId="Footer">
    <w:name w:val="footer"/>
    <w:basedOn w:val="Normal"/>
    <w:link w:val="FooterChar"/>
    <w:uiPriority w:val="99"/>
    <w:unhideWhenUsed/>
    <w:rsid w:val="008B6757"/>
    <w:pPr>
      <w:tabs>
        <w:tab w:val="center" w:pos="4680"/>
        <w:tab w:val="right" w:pos="9360"/>
      </w:tabs>
    </w:pPr>
  </w:style>
  <w:style w:type="character" w:customStyle="1" w:styleId="FooterChar">
    <w:name w:val="Footer Char"/>
    <w:basedOn w:val="DefaultParagraphFont"/>
    <w:link w:val="Footer"/>
    <w:uiPriority w:val="99"/>
    <w:rsid w:val="008B6757"/>
  </w:style>
  <w:style w:type="character" w:styleId="Hyperlink">
    <w:name w:val="Hyperlink"/>
    <w:basedOn w:val="DefaultParagraphFont"/>
    <w:uiPriority w:val="99"/>
    <w:semiHidden/>
    <w:unhideWhenUsed/>
    <w:rsid w:val="00777360"/>
    <w:rPr>
      <w:color w:val="0000FF"/>
      <w:u w:val="single"/>
    </w:rPr>
  </w:style>
  <w:style w:type="paragraph" w:styleId="NormalWeb">
    <w:name w:val="Normal (Web)"/>
    <w:basedOn w:val="Normal"/>
    <w:uiPriority w:val="99"/>
    <w:unhideWhenUsed/>
    <w:rsid w:val="00B24E84"/>
    <w:pPr>
      <w:spacing w:before="100" w:beforeAutospacing="1" w:after="100" w:afterAutospacing="1"/>
    </w:pPr>
    <w:rPr>
      <w:rFonts w:ascii="Times New Roman" w:eastAsia="Times New Roman" w:hAnsi="Times New Roman" w:cs="Times New Roman"/>
    </w:rPr>
  </w:style>
  <w:style w:type="character" w:customStyle="1" w:styleId="ilfuvd">
    <w:name w:val="ilfuvd"/>
    <w:basedOn w:val="DefaultParagraphFont"/>
    <w:rsid w:val="008E1E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281455">
      <w:bodyDiv w:val="1"/>
      <w:marLeft w:val="0"/>
      <w:marRight w:val="0"/>
      <w:marTop w:val="0"/>
      <w:marBottom w:val="0"/>
      <w:divBdr>
        <w:top w:val="none" w:sz="0" w:space="0" w:color="auto"/>
        <w:left w:val="none" w:sz="0" w:space="0" w:color="auto"/>
        <w:bottom w:val="none" w:sz="0" w:space="0" w:color="auto"/>
        <w:right w:val="none" w:sz="0" w:space="0" w:color="auto"/>
      </w:divBdr>
    </w:div>
    <w:div w:id="79068077">
      <w:bodyDiv w:val="1"/>
      <w:marLeft w:val="0"/>
      <w:marRight w:val="0"/>
      <w:marTop w:val="0"/>
      <w:marBottom w:val="0"/>
      <w:divBdr>
        <w:top w:val="none" w:sz="0" w:space="0" w:color="auto"/>
        <w:left w:val="none" w:sz="0" w:space="0" w:color="auto"/>
        <w:bottom w:val="none" w:sz="0" w:space="0" w:color="auto"/>
        <w:right w:val="none" w:sz="0" w:space="0" w:color="auto"/>
      </w:divBdr>
      <w:divsChild>
        <w:div w:id="1839494956">
          <w:marLeft w:val="0"/>
          <w:marRight w:val="0"/>
          <w:marTop w:val="0"/>
          <w:marBottom w:val="0"/>
          <w:divBdr>
            <w:top w:val="none" w:sz="0" w:space="0" w:color="auto"/>
            <w:left w:val="none" w:sz="0" w:space="0" w:color="auto"/>
            <w:bottom w:val="none" w:sz="0" w:space="0" w:color="auto"/>
            <w:right w:val="none" w:sz="0" w:space="0" w:color="auto"/>
          </w:divBdr>
          <w:divsChild>
            <w:div w:id="1138916410">
              <w:marLeft w:val="0"/>
              <w:marRight w:val="0"/>
              <w:marTop w:val="0"/>
              <w:marBottom w:val="0"/>
              <w:divBdr>
                <w:top w:val="none" w:sz="0" w:space="0" w:color="auto"/>
                <w:left w:val="none" w:sz="0" w:space="0" w:color="auto"/>
                <w:bottom w:val="none" w:sz="0" w:space="0" w:color="auto"/>
                <w:right w:val="none" w:sz="0" w:space="0" w:color="auto"/>
              </w:divBdr>
              <w:divsChild>
                <w:div w:id="163023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872114">
      <w:bodyDiv w:val="1"/>
      <w:marLeft w:val="0"/>
      <w:marRight w:val="0"/>
      <w:marTop w:val="0"/>
      <w:marBottom w:val="0"/>
      <w:divBdr>
        <w:top w:val="none" w:sz="0" w:space="0" w:color="auto"/>
        <w:left w:val="none" w:sz="0" w:space="0" w:color="auto"/>
        <w:bottom w:val="none" w:sz="0" w:space="0" w:color="auto"/>
        <w:right w:val="none" w:sz="0" w:space="0" w:color="auto"/>
      </w:divBdr>
      <w:divsChild>
        <w:div w:id="583105638">
          <w:marLeft w:val="0"/>
          <w:marRight w:val="0"/>
          <w:marTop w:val="0"/>
          <w:marBottom w:val="0"/>
          <w:divBdr>
            <w:top w:val="single" w:sz="6" w:space="15" w:color="E0E0E0"/>
            <w:left w:val="single" w:sz="2" w:space="12" w:color="E0E0E0"/>
            <w:bottom w:val="single" w:sz="2" w:space="0" w:color="E0E0E0"/>
            <w:right w:val="single" w:sz="2" w:space="12" w:color="E0E0E0"/>
          </w:divBdr>
          <w:divsChild>
            <w:div w:id="1939753620">
              <w:marLeft w:val="0"/>
              <w:marRight w:val="0"/>
              <w:marTop w:val="0"/>
              <w:marBottom w:val="0"/>
              <w:divBdr>
                <w:top w:val="none" w:sz="0" w:space="0" w:color="auto"/>
                <w:left w:val="none" w:sz="0" w:space="0" w:color="auto"/>
                <w:bottom w:val="none" w:sz="0" w:space="0" w:color="auto"/>
                <w:right w:val="none" w:sz="0" w:space="0" w:color="auto"/>
              </w:divBdr>
            </w:div>
          </w:divsChild>
        </w:div>
        <w:div w:id="166791941">
          <w:marLeft w:val="0"/>
          <w:marRight w:val="0"/>
          <w:marTop w:val="0"/>
          <w:marBottom w:val="0"/>
          <w:divBdr>
            <w:top w:val="none" w:sz="0" w:space="0" w:color="auto"/>
            <w:left w:val="none" w:sz="0" w:space="0" w:color="auto"/>
            <w:bottom w:val="none" w:sz="0" w:space="0" w:color="auto"/>
            <w:right w:val="none" w:sz="0" w:space="0" w:color="auto"/>
          </w:divBdr>
          <w:divsChild>
            <w:div w:id="1647275139">
              <w:marLeft w:val="0"/>
              <w:marRight w:val="0"/>
              <w:marTop w:val="0"/>
              <w:marBottom w:val="0"/>
              <w:divBdr>
                <w:top w:val="none" w:sz="0" w:space="0" w:color="auto"/>
                <w:left w:val="none" w:sz="0" w:space="0" w:color="auto"/>
                <w:bottom w:val="none" w:sz="0" w:space="0" w:color="auto"/>
                <w:right w:val="none" w:sz="0" w:space="0" w:color="auto"/>
              </w:divBdr>
              <w:divsChild>
                <w:div w:id="27513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9759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715</Words>
  <Characters>4076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Shadrack</dc:creator>
  <cp:lastModifiedBy>Shadrack</cp:lastModifiedBy>
  <cp:revision>2</cp:revision>
  <dcterms:created xsi:type="dcterms:W3CDTF">2018-07-30T19:23:00Z</dcterms:created>
  <dcterms:modified xsi:type="dcterms:W3CDTF">2018-07-30T19:23:00Z</dcterms:modified>
</cp:coreProperties>
</file>